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B05BAE" w:rsidRPr="00445535" w:rsidTr="009363E5">
        <w:tc>
          <w:tcPr>
            <w:tcW w:w="10204" w:type="dxa"/>
            <w:tcBorders>
              <w:top w:val="nil"/>
              <w:left w:val="nil"/>
              <w:bottom w:val="nil"/>
              <w:right w:val="nil"/>
            </w:tcBorders>
          </w:tcPr>
          <w:p w:rsidR="00B05BAE" w:rsidRPr="00F22F33" w:rsidRDefault="00B05BAE" w:rsidP="0093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УТВЕРЖДАЮ</w:t>
            </w:r>
          </w:p>
          <w:p w:rsidR="00B05BAE" w:rsidRPr="00F22F33" w:rsidRDefault="00B05BAE" w:rsidP="0093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Начальник </w:t>
            </w:r>
            <w:r w:rsidRPr="00F22F33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Межрайонной ИФНС России № 4 по Республике Башкортостан</w:t>
            </w:r>
          </w:p>
          <w:p w:rsidR="00B05BAE" w:rsidRPr="00F22F33" w:rsidRDefault="00B05BAE" w:rsidP="0093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0" w:right="-110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________________Г.Р. </w:t>
            </w:r>
            <w:proofErr w:type="spellStart"/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Вахитова</w:t>
            </w:r>
            <w:proofErr w:type="spellEnd"/>
          </w:p>
          <w:p w:rsidR="00B05BAE" w:rsidRPr="00F22F33" w:rsidRDefault="00B05BAE" w:rsidP="009363E5">
            <w:pPr>
              <w:autoSpaceDE w:val="0"/>
              <w:autoSpaceDN w:val="0"/>
              <w:adjustRightInd w:val="0"/>
              <w:spacing w:after="0" w:line="240" w:lineRule="auto"/>
              <w:ind w:left="567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«_____» _______________20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22 </w:t>
            </w:r>
            <w:r w:rsidRPr="00F22F3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</w:t>
            </w:r>
          </w:p>
          <w:p w:rsidR="00B05BAE" w:rsidRPr="00445535" w:rsidRDefault="00B05BAE" w:rsidP="009363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B05BAE" w:rsidRDefault="00B05BAE" w:rsidP="00B05BA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B05BAE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Должностной регламент</w:t>
      </w:r>
      <w:r w:rsidRPr="00F22F33">
        <w:rPr>
          <w:rFonts w:ascii="Times New Roman" w:hAnsi="Times New Roman" w:cs="Times New Roman"/>
          <w:bCs/>
          <w:sz w:val="26"/>
          <w:szCs w:val="26"/>
        </w:rPr>
        <w:br/>
        <w:t>государственного налогового инспектора</w:t>
      </w:r>
      <w:r w:rsidRPr="00DD004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05BAE" w:rsidRPr="0066064F" w:rsidRDefault="00B05BAE" w:rsidP="006606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E29D1">
        <w:rPr>
          <w:rFonts w:ascii="Times New Roman" w:hAnsi="Times New Roman" w:cs="Times New Roman"/>
          <w:bCs/>
          <w:sz w:val="26"/>
          <w:szCs w:val="26"/>
        </w:rPr>
        <w:t>отдела взыскания задолженности за счет имущества № 1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bCs/>
          <w:sz w:val="26"/>
          <w:szCs w:val="26"/>
        </w:rPr>
        <w:t>Межрайонной ИФНС России № 4 по Республике Башкортостан</w:t>
      </w:r>
      <w:r w:rsidRPr="00F22F33">
        <w:rPr>
          <w:rFonts w:ascii="Times New Roman" w:hAnsi="Times New Roman" w:cs="Times New Roman"/>
          <w:bCs/>
          <w:sz w:val="26"/>
          <w:szCs w:val="26"/>
        </w:rPr>
        <w:br/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0" w:name="sub_1100"/>
      <w:r w:rsidRPr="00F22F33">
        <w:rPr>
          <w:rFonts w:ascii="Times New Roman" w:hAnsi="Times New Roman" w:cs="Times New Roman"/>
          <w:bCs/>
          <w:sz w:val="26"/>
          <w:szCs w:val="26"/>
        </w:rPr>
        <w:t>I. Общие положения</w:t>
      </w:r>
    </w:p>
    <w:bookmarkEnd w:id="0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C32AFD" w:rsidRDefault="00B05BAE" w:rsidP="00B05BA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</w:rPr>
      </w:pPr>
      <w:bookmarkStart w:id="1" w:name="sub_1001"/>
      <w:bookmarkStart w:id="2" w:name="sub_1002"/>
      <w:r w:rsidRPr="00F22F33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F22F33">
        <w:rPr>
          <w:rFonts w:ascii="Times New Roman" w:hAnsi="Times New Roman" w:cs="Times New Roman"/>
          <w:bCs/>
          <w:sz w:val="26"/>
          <w:szCs w:val="26"/>
        </w:rPr>
        <w:t xml:space="preserve">государственного налогового инспектора </w:t>
      </w:r>
      <w:r w:rsidRPr="00C32AFD">
        <w:rPr>
          <w:rFonts w:ascii="Times New Roman" w:hAnsi="Times New Roman" w:cs="Times New Roman"/>
          <w:bCs/>
          <w:sz w:val="26"/>
          <w:szCs w:val="26"/>
        </w:rPr>
        <w:t xml:space="preserve">отдела взыскания задолженности за счет имущества № 1 </w:t>
      </w:r>
      <w:r w:rsidRPr="00F22F33">
        <w:rPr>
          <w:rFonts w:ascii="Times New Roman" w:hAnsi="Times New Roman" w:cs="Times New Roman"/>
          <w:sz w:val="26"/>
          <w:szCs w:val="26"/>
        </w:rPr>
        <w:t>(далее - Отдел) Межрайонной инспекции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Pr="00F22F33">
        <w:rPr>
          <w:rFonts w:ascii="Times New Roman" w:hAnsi="Times New Roman" w:cs="Times New Roman"/>
          <w:sz w:val="26"/>
          <w:szCs w:val="26"/>
        </w:rPr>
        <w:t xml:space="preserve">№ 4  по Республике Башкортостан (далее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–г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>осударственный налоговый инспектор) относится к старшей группе должностей гражданской службы категории «специалисты».</w:t>
      </w:r>
    </w:p>
    <w:bookmarkEnd w:id="1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-11-3-4-096.</w:t>
      </w:r>
    </w:p>
    <w:p w:rsidR="00B05BAE" w:rsidRPr="00281F95" w:rsidRDefault="00B05BAE" w:rsidP="00B05BA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4"/>
      <w:bookmarkEnd w:id="2"/>
      <w:r w:rsidRPr="00281F95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0E29D1" w:rsidRPr="00F22F33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 отдела</w:t>
      </w:r>
      <w:r w:rsidRPr="00281F95">
        <w:rPr>
          <w:rFonts w:ascii="Times New Roman" w:hAnsi="Times New Roman" w:cs="Times New Roman"/>
          <w:sz w:val="26"/>
          <w:szCs w:val="26"/>
        </w:rPr>
        <w:t>:</w:t>
      </w:r>
    </w:p>
    <w:p w:rsidR="00B05BAE" w:rsidRPr="00D43380" w:rsidRDefault="00B05BAE" w:rsidP="00B05B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4" w:name="sub_1003"/>
      <w:r w:rsidRPr="00D43380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B05BAE" w:rsidRPr="00D43380" w:rsidRDefault="00B05BAE" w:rsidP="00B05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3380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bookmarkEnd w:id="4"/>
    <w:p w:rsidR="00B05BAE" w:rsidRDefault="00B05BAE" w:rsidP="00B05B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81F95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0E29D1" w:rsidRPr="00F22F33">
        <w:rPr>
          <w:rFonts w:ascii="Times New Roman" w:hAnsi="Times New Roman" w:cs="Times New Roman"/>
          <w:bCs/>
          <w:sz w:val="26"/>
          <w:szCs w:val="26"/>
        </w:rPr>
        <w:t>государственного налогового инспектора отдела</w:t>
      </w:r>
      <w:r w:rsidRPr="00281F9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05BAE" w:rsidRDefault="00B05BAE" w:rsidP="00B05B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43380">
        <w:rPr>
          <w:rFonts w:ascii="Times New Roman" w:hAnsi="Times New Roman" w:cs="Times New Roman"/>
          <w:sz w:val="26"/>
          <w:szCs w:val="26"/>
        </w:rPr>
        <w:t>Регулирование в сфере урегулирования задолженности.</w:t>
      </w:r>
    </w:p>
    <w:p w:rsidR="00B05BAE" w:rsidRPr="00D43380" w:rsidRDefault="00B05BAE" w:rsidP="00B05B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43380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D43380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B05BAE" w:rsidRPr="00D43380" w:rsidRDefault="00B05BAE" w:rsidP="00B05BA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43380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</w:p>
    <w:p w:rsidR="00B05BAE" w:rsidRPr="00F22F33" w:rsidRDefault="00B05BAE" w:rsidP="00B05BAE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 государственного налогового инспектора осуществляется начальником Межрайонной инспекции Федеральной налоговой службы № 4 по Республике Башкортостан (далее - Инспекция).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3"/>
      <w:r w:rsidRPr="00F22F33">
        <w:rPr>
          <w:rFonts w:ascii="Times New Roman" w:hAnsi="Times New Roman" w:cs="Times New Roman"/>
          <w:sz w:val="26"/>
          <w:szCs w:val="26"/>
        </w:rPr>
        <w:t>5. Государственный налоговый инспектор непосредственно подчиняется начальнику отдела.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В случае служебной необходимости на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F22F33">
        <w:rPr>
          <w:rFonts w:ascii="Times New Roman" w:hAnsi="Times New Roman"/>
          <w:color w:val="000000" w:themeColor="text1"/>
          <w:sz w:val="26"/>
          <w:szCs w:val="26"/>
        </w:rPr>
        <w:t xml:space="preserve"> дополнительно может быть возложено исполнение обязанностей, выполняемых другими сотрудниками Отдела на время их отсутствия, по поручению начальника Отдела. </w:t>
      </w:r>
    </w:p>
    <w:bookmarkEnd w:id="5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6" w:name="sub_1200"/>
      <w:r w:rsidRPr="00F22F33">
        <w:rPr>
          <w:rFonts w:ascii="Times New Roman" w:hAnsi="Times New Roman" w:cs="Times New Roman"/>
          <w:bCs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6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F22F33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</w:t>
      </w:r>
      <w:r w:rsidRPr="00F22F33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F22F33">
        <w:rPr>
          <w:rFonts w:ascii="Times New Roman" w:hAnsi="Times New Roman" w:cs="Times New Roman"/>
          <w:sz w:val="26"/>
          <w:szCs w:val="26"/>
        </w:rPr>
        <w:t>6.1. Наличие высшего образования</w:t>
      </w:r>
      <w:bookmarkStart w:id="9" w:name="sub_1062"/>
      <w:bookmarkEnd w:id="8"/>
      <w:r w:rsidRPr="00F22F33">
        <w:rPr>
          <w:rFonts w:ascii="Times New Roman" w:hAnsi="Times New Roman" w:cs="Times New Roman"/>
          <w:sz w:val="26"/>
          <w:szCs w:val="26"/>
        </w:rPr>
        <w:t>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6.2. </w:t>
      </w:r>
      <w:r w:rsidRPr="00F22F33">
        <w:rPr>
          <w:rFonts w:ascii="Times New Roman" w:hAnsi="Times New Roman"/>
          <w:sz w:val="26"/>
          <w:szCs w:val="26"/>
        </w:rPr>
        <w:t xml:space="preserve">При назначении на указанную должность требования к стажу </w:t>
      </w:r>
      <w:r w:rsidRPr="00F22F33">
        <w:rPr>
          <w:rFonts w:ascii="Times New Roman" w:hAnsi="Times New Roman" w:cs="Times New Roman"/>
          <w:sz w:val="26"/>
          <w:szCs w:val="26"/>
        </w:rPr>
        <w:t>гражданской службы или стажу работы по специальности, направлению подготовки</w:t>
      </w:r>
      <w:r w:rsidRPr="00F22F33">
        <w:rPr>
          <w:rFonts w:ascii="Times New Roman" w:hAnsi="Times New Roman"/>
          <w:sz w:val="26"/>
          <w:szCs w:val="26"/>
        </w:rPr>
        <w:t xml:space="preserve"> не предъявляются.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10" w:name="sub_1063"/>
      <w:bookmarkEnd w:id="9"/>
      <w:r w:rsidRPr="00F22F33">
        <w:rPr>
          <w:rFonts w:ascii="Times New Roman" w:hAnsi="Times New Roman" w:cs="Times New Roman"/>
          <w:sz w:val="26"/>
          <w:szCs w:val="26"/>
        </w:rPr>
        <w:lastRenderedPageBreak/>
        <w:t>6.3. Наличие базовых знаний: государственного языка Российской Федерации (русского языка), 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 № 79-ФЗ «О государственной гражданской службе Российской Федерации», Федерального закона от 25.12.2008  № 273-ФЗ «О противодействии коррупции»; в области информационно-коммуникационных технологий.</w:t>
      </w:r>
      <w:r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F22F33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  <w:bookmarkEnd w:id="11"/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 </w:t>
      </w:r>
      <w:r w:rsidR="009478DC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9478DC">
        <w:rPr>
          <w:rFonts w:ascii="Times New Roman" w:eastAsia="Times New Roman" w:hAnsi="Times New Roman" w:cs="Times New Roman"/>
          <w:sz w:val="26"/>
          <w:szCs w:val="26"/>
          <w:lang w:bidi="en-US"/>
        </w:rPr>
        <w:t>НК РФ</w:t>
      </w:r>
      <w:r w:rsidR="009478DC">
        <w:rPr>
          <w:rFonts w:ascii="Times New Roman" w:hAnsi="Times New Roman" w:cs="Times New Roman"/>
          <w:sz w:val="26"/>
          <w:szCs w:val="26"/>
        </w:rPr>
        <w:t xml:space="preserve">)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от 31.07.1998 № 146-ФЗ</w:t>
      </w:r>
      <w:r w:rsidRPr="00F22F33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Бюджетный кодекс Российской Федерации от 31.07.1998 № 145-ФЗ.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Кодекс административного судопроизводства Российской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Федерации от 08.03.2015 № 21-ФЗ.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Уголовный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13.06.1996 № 63-ФЗ </w:t>
      </w:r>
      <w:r w:rsidRPr="00F22F33">
        <w:rPr>
          <w:rFonts w:ascii="Times New Roman" w:hAnsi="Times New Roman" w:cs="Times New Roman"/>
          <w:sz w:val="26"/>
          <w:szCs w:val="26"/>
        </w:rPr>
        <w:t>(статьи 195-197, 198-199.2).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Гражданский кодекс Российской Федерации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от 30.11.1994 № 51-ФЗ </w:t>
      </w:r>
      <w:r w:rsidRPr="00F22F33">
        <w:rPr>
          <w:rFonts w:ascii="Times New Roman" w:hAnsi="Times New Roman" w:cs="Times New Roman"/>
          <w:sz w:val="26"/>
          <w:szCs w:val="26"/>
        </w:rPr>
        <w:t xml:space="preserve">(часть первая). 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Арбитражный процессуальный кодекс Российской Федерации от 24.07.2002 </w:t>
      </w:r>
      <w:r w:rsidR="000E29D1"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F22F33">
        <w:rPr>
          <w:rFonts w:ascii="Times New Roman" w:hAnsi="Times New Roman" w:cs="Times New Roman"/>
          <w:sz w:val="26"/>
          <w:szCs w:val="26"/>
        </w:rPr>
        <w:t> 95-ФЗ.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Трудовой кодекс Российской Федерации о 30.12.2001 № 197-ФЗ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Закон Российской Федерации от 21.03.1991  № 943-1 «О налоговых органах Российской Федерации».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(банкротстве)».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 09.07.2002 №83-ФЗ «О финансовом оздоровлении сельскохозяйственных производителей»;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152-ФЗ «О персональных данных».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Федеральный закон от 27.07.2006 № 149-ФЗ «Об информации, информационных технологиях и о защите информации».</w:t>
      </w:r>
    </w:p>
    <w:p w:rsidR="00B05BAE" w:rsidRPr="00F22F33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02.10.2007 №229-ФЗ «Об исполнительном производстве»;</w:t>
      </w:r>
    </w:p>
    <w:p w:rsidR="00B05BAE" w:rsidRPr="000E29D1" w:rsidRDefault="00B05BAE" w:rsidP="00B05BAE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02.05.2005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59-ФЗ «О порядке рассмотрения обращени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я граждан Российской Федерации».</w:t>
      </w:r>
    </w:p>
    <w:p w:rsidR="000E29D1" w:rsidRPr="00F22F33" w:rsidRDefault="000E29D1" w:rsidP="000E29D1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«Об утверждении Положения о Федеральной налоговой службе». </w:t>
      </w:r>
    </w:p>
    <w:p w:rsidR="000E29D1" w:rsidRPr="000E60C2" w:rsidRDefault="000E29D1" w:rsidP="000E29D1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 ФНС России от 02.04.2019 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пеням, штрафам и процентам».</w:t>
      </w:r>
    </w:p>
    <w:p w:rsidR="000E29D1" w:rsidRPr="00F22F33" w:rsidRDefault="000E29D1" w:rsidP="000E29D1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28.11.2019 №ММВ-7-19/598@ «Об утверждении миссии и политики ФНС России в области качества на 2019-2021 годы».</w:t>
      </w:r>
    </w:p>
    <w:p w:rsidR="000E29D1" w:rsidRPr="00F22F33" w:rsidRDefault="000E29D1" w:rsidP="000E29D1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color w:val="000000"/>
          <w:sz w:val="26"/>
          <w:szCs w:val="26"/>
        </w:rPr>
        <w:t>Приказ ФНС России от 05.03.2021 №ЕД-7-1/173@ «Об утверждении Стратегической карты ФНС России на 2021-2023 годы»</w:t>
      </w:r>
      <w:r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B05BAE" w:rsidRPr="000E60C2" w:rsidRDefault="00B05BAE" w:rsidP="00B05BAE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60C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Соглашение ФССП России от 04.04.2014 </w:t>
      </w:r>
      <w:r w:rsidR="000E29D1"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0E60C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0001/7, ФНС России от 14.04.2014 </w:t>
      </w:r>
      <w:r w:rsidR="000E29D1" w:rsidRPr="00F22F33">
        <w:rPr>
          <w:rFonts w:ascii="Times New Roman" w:eastAsia="Times New Roman" w:hAnsi="Times New Roman" w:cs="Times New Roman"/>
          <w:sz w:val="26"/>
          <w:szCs w:val="26"/>
          <w:lang w:bidi="en-US"/>
        </w:rPr>
        <w:t>№</w:t>
      </w:r>
      <w:r w:rsidRPr="000E60C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 xml:space="preserve"> ММВ-23-8/3@ «О порядке взаимодействия Федеральной налоговой службы и Федеральной службы судебных приставов при исполн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bidi="en-US"/>
        </w:rPr>
        <w:t>ении исполнительных документов».</w:t>
      </w:r>
    </w:p>
    <w:p w:rsidR="00B05BAE" w:rsidRPr="000E60C2" w:rsidRDefault="00B05BAE" w:rsidP="00B05BAE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Письмо ФНС </w:t>
      </w:r>
      <w:r w:rsidR="0066064F">
        <w:rPr>
          <w:rFonts w:ascii="Times New Roman" w:hAnsi="Times New Roman" w:cs="Times New Roman"/>
          <w:sz w:val="26"/>
          <w:szCs w:val="26"/>
        </w:rPr>
        <w:t>России</w:t>
      </w:r>
      <w:r w:rsidR="0066064F"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ФССП </w:t>
      </w:r>
      <w:r w:rsidR="0066064F">
        <w:rPr>
          <w:rFonts w:ascii="Times New Roman" w:hAnsi="Times New Roman" w:cs="Times New Roman"/>
          <w:sz w:val="26"/>
          <w:szCs w:val="26"/>
        </w:rPr>
        <w:t>России</w:t>
      </w:r>
      <w:r w:rsidR="0066064F"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>от 11.09.2015 №00014/15/69320-СВС/СА-4-8/16024 «О направлении уведомлений о наличии у должников имущес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тва».</w:t>
      </w:r>
    </w:p>
    <w:p w:rsidR="002D2813" w:rsidRPr="002D2813" w:rsidRDefault="002D2813" w:rsidP="002D2813">
      <w:pPr>
        <w:pStyle w:val="a3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D281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Письмо ФНС России от 08.04.2022 № 8-2-03/0188@ «План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 на 2022 год»;</w:t>
      </w:r>
    </w:p>
    <w:p w:rsidR="00B05BAE" w:rsidRPr="000E60C2" w:rsidRDefault="00B05BAE" w:rsidP="00B05BAE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Совместное Указание Прокуратуры и УФНС </w:t>
      </w:r>
      <w:r w:rsidR="0066064F">
        <w:rPr>
          <w:rFonts w:ascii="Times New Roman" w:hAnsi="Times New Roman" w:cs="Times New Roman"/>
          <w:sz w:val="26"/>
          <w:szCs w:val="26"/>
        </w:rPr>
        <w:t xml:space="preserve">России по Республике Башкортостан </w:t>
      </w: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>от 18.04.2019 №87/7/02-10/037 «О применении статьи 77 Налоговог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 кодекса Российской Федерации».</w:t>
      </w:r>
    </w:p>
    <w:p w:rsidR="00B05BAE" w:rsidRPr="000E60C2" w:rsidRDefault="00B05BAE" w:rsidP="00B05BAE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01.06.2012 № НД-5-8/642ДСП@ «О порядке применения налоговыми органами статьи 77 Налоговог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 кодекса Российской Федерации».</w:t>
      </w:r>
    </w:p>
    <w:p w:rsidR="00B05BAE" w:rsidRPr="000E60C2" w:rsidRDefault="00B05BAE" w:rsidP="00B05BAE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26.03.2020 №КЧ-5-8/604ДСП@ «О внутриорганизационных подходах по реализации обеспечительных мер, предусмотренных статьей 77 и пунктом 10 статьи 101 НК РФ, в редакции Федерального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закона от 29.09.2019 № 325-ФЗ».</w:t>
      </w:r>
    </w:p>
    <w:p w:rsidR="00B05BAE" w:rsidRPr="000E60C2" w:rsidRDefault="00B05BAE" w:rsidP="00B05BAE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>Письмо ФНС России от 02.10.2018 КЧ-5-8/2966ДСП@ «Об организации работы по обращению взыскания на деби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торскую задолженность должника».</w:t>
      </w:r>
    </w:p>
    <w:p w:rsidR="00B05BAE" w:rsidRPr="000E29D1" w:rsidRDefault="00B05BAE" w:rsidP="000E29D1">
      <w:pPr>
        <w:pStyle w:val="a3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E60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Письмо ФНС России от 18.11.2020 № КЧ-5-8/2005ДСП@ «О внутриорганизационных подходах по реализации положений абзаца второго пункта 1 статьи 92 и пункта 2.1 статьи 93.1 НК РФ, в редакции Федерального закона от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29.09.2019 № 325-ФЗ».</w:t>
      </w:r>
    </w:p>
    <w:p w:rsidR="00B05BAE" w:rsidRPr="00F22F33" w:rsidRDefault="00B05BAE" w:rsidP="00B05BAE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Иные приказы, распоряжения  Министерства финансов Российской Федерации, ФНС России, УФНС России по Республике Башкортостан, Инспекции по вопросам в области  профессиональной служебной деятельности.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знать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  <w:bookmarkStart w:id="12" w:name="sub_1065"/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22F33">
        <w:rPr>
          <w:rFonts w:ascii="Times New Roman" w:eastAsia="Calibri" w:hAnsi="Times New Roman" w:cs="Times New Roman"/>
          <w:sz w:val="26"/>
          <w:szCs w:val="26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  <w:bookmarkEnd w:id="12"/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eastAsia="Calibri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F22F33">
        <w:rPr>
          <w:rFonts w:ascii="Times New Roman" w:eastAsia="Calibri" w:hAnsi="Times New Roman" w:cs="Times New Roman"/>
          <w:sz w:val="26"/>
          <w:szCs w:val="26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</w:t>
      </w:r>
      <w:r w:rsidRPr="00F22F33">
        <w:rPr>
          <w:rFonts w:ascii="Times New Roman" w:hAnsi="Times New Roman" w:cs="Times New Roman"/>
          <w:sz w:val="26"/>
          <w:szCs w:val="26"/>
        </w:rPr>
        <w:t xml:space="preserve"> </w:t>
      </w:r>
      <w:r w:rsidRPr="00F22F33">
        <w:rPr>
          <w:rFonts w:ascii="Times New Roman" w:eastAsia="Calibri" w:hAnsi="Times New Roman" w:cs="Times New Roman"/>
          <w:sz w:val="26"/>
          <w:szCs w:val="26"/>
        </w:rPr>
        <w:t xml:space="preserve">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</w:t>
      </w:r>
      <w:r w:rsidRPr="00F22F33">
        <w:rPr>
          <w:rFonts w:ascii="Times New Roman" w:eastAsia="Calibri" w:hAnsi="Times New Roman" w:cs="Times New Roman"/>
          <w:sz w:val="26"/>
          <w:szCs w:val="26"/>
        </w:rPr>
        <w:lastRenderedPageBreak/>
        <w:t>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B05BAE" w:rsidRPr="00F22F33" w:rsidRDefault="00B05BAE" w:rsidP="00B05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6.6.Наличие базовых умений: </w:t>
      </w:r>
      <w:bookmarkStart w:id="13" w:name="sub_1642"/>
      <w:bookmarkEnd w:id="10"/>
    </w:p>
    <w:p w:rsidR="00B05BAE" w:rsidRPr="00F22F33" w:rsidRDefault="00B05BAE" w:rsidP="00B05BA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bookmarkStart w:id="14" w:name="sub_1068"/>
      <w:bookmarkEnd w:id="13"/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B05BAE" w:rsidRPr="00F22F33" w:rsidRDefault="00B05BAE" w:rsidP="00B05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  <w:bookmarkEnd w:id="14"/>
    </w:p>
    <w:p w:rsidR="00B05BAE" w:rsidRPr="00F22F33" w:rsidRDefault="00B05BAE" w:rsidP="00B05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22F33">
        <w:rPr>
          <w:rFonts w:ascii="Times New Roman" w:hAnsi="Times New Roman" w:cs="Times New Roman"/>
          <w:sz w:val="26"/>
          <w:szCs w:val="26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B05BAE" w:rsidRPr="00F22F33" w:rsidRDefault="00B05BAE" w:rsidP="002D2813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15" w:name="sub_1300"/>
      <w:r w:rsidRPr="00F22F33">
        <w:rPr>
          <w:rFonts w:ascii="Times New Roman" w:hAnsi="Times New Roman" w:cs="Times New Roman"/>
          <w:bCs/>
          <w:sz w:val="26"/>
          <w:szCs w:val="26"/>
        </w:rPr>
        <w:t>III. Должностные обязанности, права и ответственность</w:t>
      </w:r>
    </w:p>
    <w:bookmarkEnd w:id="15"/>
    <w:p w:rsidR="00B05BAE" w:rsidRPr="00F22F33" w:rsidRDefault="00B05BAE" w:rsidP="002D2813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07"/>
      <w:r w:rsidRPr="00F22F33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F22F3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F22F3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F22F3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22F3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8"/>
      <w:bookmarkEnd w:id="16"/>
      <w:r w:rsidRPr="00F22F33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 государственного налогового инспектора,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F82DAF" w:rsidRPr="00F82DAF" w:rsidRDefault="00B05BAE" w:rsidP="00F82DA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DAF">
        <w:rPr>
          <w:rFonts w:ascii="Times New Roman" w:hAnsi="Times New Roman" w:cs="Times New Roman"/>
          <w:color w:val="000000" w:themeColor="text1"/>
          <w:sz w:val="26"/>
          <w:szCs w:val="26"/>
        </w:rPr>
        <w:t>Обеспечить взыскание задолженности за счет имущества организаций и индивидуальных предпринимателей в порядке ст. 47 НК РФ, взаимодействие со службой судебных приставов, а также проводить соответствующий анализ посредством АИС ФЦОД.</w:t>
      </w:r>
    </w:p>
    <w:p w:rsidR="00F82DAF" w:rsidRPr="00F82DAF" w:rsidRDefault="00B05BAE" w:rsidP="00F82DA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DAF">
        <w:rPr>
          <w:rFonts w:ascii="Times New Roman" w:hAnsi="Times New Roman" w:cs="Times New Roman"/>
          <w:sz w:val="26"/>
          <w:szCs w:val="26"/>
        </w:rPr>
        <w:t>Проводить сверку отдельных показателей статистической отчетности со службой судебных приставов.</w:t>
      </w:r>
    </w:p>
    <w:p w:rsidR="00F82DAF" w:rsidRPr="00F82DAF" w:rsidRDefault="00B05BAE" w:rsidP="00F82DA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DAF">
        <w:rPr>
          <w:rFonts w:ascii="Times New Roman" w:hAnsi="Times New Roman" w:cs="Times New Roman"/>
          <w:sz w:val="26"/>
          <w:szCs w:val="26"/>
        </w:rPr>
        <w:t xml:space="preserve">Готовить материалы </w:t>
      </w:r>
      <w:proofErr w:type="gramStart"/>
      <w:r w:rsidRPr="00F82DAF">
        <w:rPr>
          <w:rFonts w:ascii="Times New Roman" w:hAnsi="Times New Roman" w:cs="Times New Roman"/>
          <w:sz w:val="26"/>
          <w:szCs w:val="26"/>
        </w:rPr>
        <w:t>для обращения в суд в целях установления для должника временного ограничения на выезд</w:t>
      </w:r>
      <w:proofErr w:type="gramEnd"/>
      <w:r w:rsidRPr="00F82DAF">
        <w:rPr>
          <w:rFonts w:ascii="Times New Roman" w:hAnsi="Times New Roman" w:cs="Times New Roman"/>
          <w:sz w:val="26"/>
          <w:szCs w:val="26"/>
        </w:rPr>
        <w:t xml:space="preserve"> из Российской Федерации в рамках исполнительного производства.</w:t>
      </w:r>
    </w:p>
    <w:p w:rsidR="00F82DAF" w:rsidRPr="00F82DAF" w:rsidRDefault="00B05BAE" w:rsidP="00F82DA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DAF">
        <w:rPr>
          <w:rFonts w:ascii="Times New Roman" w:hAnsi="Times New Roman" w:cs="Times New Roman"/>
          <w:sz w:val="26"/>
          <w:szCs w:val="26"/>
        </w:rPr>
        <w:t>Обеспечить взыскание задолженности путем наложения ареста на имущество должника в порядке ст. 77 НК РФ, взаимодействие с Прокуратурой г. Уфы.</w:t>
      </w:r>
    </w:p>
    <w:p w:rsidR="00F82DAF" w:rsidRPr="00F82DAF" w:rsidRDefault="00B05BAE" w:rsidP="00F82DA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DAF">
        <w:rPr>
          <w:rFonts w:ascii="Times New Roman" w:hAnsi="Times New Roman" w:cs="Times New Roman"/>
          <w:sz w:val="26"/>
          <w:szCs w:val="26"/>
        </w:rPr>
        <w:t>Проводить мероприятия по взысканию задолженности посредством обращения взыскания на дебиторскую задолженность, имущественные права должника в рамках исполнительного производства.</w:t>
      </w:r>
    </w:p>
    <w:p w:rsidR="00F82DAF" w:rsidRPr="00F82DAF" w:rsidRDefault="00B05BAE" w:rsidP="00F82DA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82DAF">
        <w:rPr>
          <w:rFonts w:ascii="Times New Roman" w:hAnsi="Times New Roman" w:cs="Times New Roman"/>
          <w:sz w:val="26"/>
          <w:szCs w:val="26"/>
        </w:rPr>
        <w:lastRenderedPageBreak/>
        <w:t>Осуществлять списание задолженности, признанной безнадежной к взысканию в соответствии со ст. 59 НК РФ.</w:t>
      </w:r>
      <w:bookmarkStart w:id="18" w:name="sub_1009"/>
      <w:bookmarkEnd w:id="17"/>
    </w:p>
    <w:p w:rsidR="00B45564" w:rsidRPr="00F82DAF" w:rsidRDefault="00F82DAF" w:rsidP="00F82DA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B45564" w:rsidRPr="00F82DAF">
        <w:rPr>
          <w:rFonts w:ascii="Times New Roman" w:hAnsi="Times New Roman" w:cs="Times New Roman"/>
          <w:sz w:val="26"/>
          <w:szCs w:val="26"/>
        </w:rPr>
        <w:t>воевременно и качественно исполнять поручения начальника Отдела и заместителя начальника Отдела, в части функций Отдела в пределах полномочий, установленных законодательством Российской Федерации.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Своевременно и добросовестно, на  профессиональном уровне исполнять должностные обязанности в соответствии с настоящим Регламентом.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рассматривать материалы по предмету деятельности Отдела в пределах своей компетенции.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При исполнении должностных обязанностей соблюдать права и законные интересы граждан и организаций.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Соблюдать служебный распорядок Инспекции.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600D">
        <w:rPr>
          <w:rFonts w:ascii="Times New Roman" w:hAnsi="Times New Roman" w:cs="Times New Roman"/>
          <w:sz w:val="26"/>
          <w:szCs w:val="26"/>
        </w:rPr>
        <w:t>Уведомлять представителя нанимателя о фактах обращения в целях склонения их к совершению коррупционных правонарушений, поступивших от налогоплательщиков и (или) их представителей в ходе случайных встреч в общественных местах, местах проведения отдыха или при иных обстоятельствах, произошедших в нерабочее время, а также о поступивших государственному гражданскому служащему сообщений или иной информации в любой форме от каких-либо лиц, позволяющих сделать вывод о</w:t>
      </w:r>
      <w:proofErr w:type="gramEnd"/>
      <w:r w:rsidRPr="00F6600D">
        <w:rPr>
          <w:rFonts w:ascii="Times New Roman" w:hAnsi="Times New Roman" w:cs="Times New Roman"/>
          <w:sz w:val="26"/>
          <w:szCs w:val="26"/>
        </w:rPr>
        <w:t xml:space="preserve"> попытке склонения его к совершению коррупционного правонарушения.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 xml:space="preserve">Соблюдать правила и нормы охраны труда и техники безопасности. 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Принимать участие в организации и ведении гражданской обороны и мобилизационной подготовки Инспекции.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Соблюдать правила пожарной безопасности в служебных помещениях Инспекции.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Обеспечивать сохранность и конфиденциальность персональных данных, обрабатываемых в Инспекции.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lastRenderedPageBreak/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Исполнять планы работ Отдела в пределах своей компетенции.</w:t>
      </w:r>
    </w:p>
    <w:p w:rsidR="00B45564" w:rsidRPr="00F6600D" w:rsidRDefault="00B45564" w:rsidP="00B45564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Осуществлять ведение автоматизированного делопроизводства в ПК «СЭД – Регион», в части подготовки исходящих документов и закрытия поручений.</w:t>
      </w:r>
    </w:p>
    <w:p w:rsidR="00B45564" w:rsidRPr="00C91F16" w:rsidRDefault="00B45564" w:rsidP="00B45564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00D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</w:t>
      </w:r>
      <w:r w:rsidRPr="00C91F16">
        <w:rPr>
          <w:rFonts w:ascii="Times New Roman" w:hAnsi="Times New Roman" w:cs="Times New Roman"/>
          <w:sz w:val="26"/>
          <w:szCs w:val="26"/>
        </w:rPr>
        <w:t>, оказывающего влияние на выполнение технологических процессов ФНС России.</w:t>
      </w:r>
    </w:p>
    <w:p w:rsidR="00B45564" w:rsidRPr="00C91F16" w:rsidRDefault="00B45564" w:rsidP="00B45564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 xml:space="preserve"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</w:t>
      </w:r>
      <w:r>
        <w:rPr>
          <w:rFonts w:ascii="Times New Roman" w:hAnsi="Times New Roman" w:cs="Times New Roman"/>
          <w:sz w:val="26"/>
          <w:szCs w:val="26"/>
        </w:rPr>
        <w:t>Отделом</w:t>
      </w:r>
      <w:r w:rsidRPr="00C91F16">
        <w:rPr>
          <w:rFonts w:ascii="Times New Roman" w:hAnsi="Times New Roman" w:cs="Times New Roman"/>
          <w:sz w:val="26"/>
          <w:szCs w:val="26"/>
        </w:rPr>
        <w:t xml:space="preserve"> приказом Инспекции.</w:t>
      </w:r>
    </w:p>
    <w:p w:rsidR="00B45564" w:rsidRPr="00C91F16" w:rsidRDefault="00B45564" w:rsidP="00B45564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и, при появлении вопросов в ходе выполнения технологических процессов ФНС России, по порядку работы пользователей с сайтами технической поддержки ФКУ «Налог-Сервис» ФНС Росс</w:t>
      </w:r>
      <w:proofErr w:type="gramStart"/>
      <w:r w:rsidRPr="00C91F16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C91F16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B45564" w:rsidRPr="00C91F16" w:rsidRDefault="00B45564" w:rsidP="00B45564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B45564" w:rsidRPr="00C91F16" w:rsidRDefault="00B45564" w:rsidP="00B45564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>Подготавливать и направлять в установленном порядке по согласованию с сотрудником Инспекции, на которого возложены обязанности ответственного технолога, предложения по функциональным ролям (список доступных режимов, шаблонов ролей) для сотрудников Инспекции.</w:t>
      </w:r>
    </w:p>
    <w:p w:rsidR="00B45564" w:rsidRPr="00C91F16" w:rsidRDefault="00B45564" w:rsidP="00B45564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B45564" w:rsidRPr="00C91F16" w:rsidRDefault="00B45564" w:rsidP="00B45564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B45564" w:rsidRPr="00C91F16" w:rsidRDefault="00B45564" w:rsidP="00B45564">
      <w:pPr>
        <w:pStyle w:val="a7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C91F16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Pr="00C91F16">
        <w:rPr>
          <w:rFonts w:ascii="Times New Roman" w:hAnsi="Times New Roman" w:cs="Times New Roman"/>
          <w:sz w:val="26"/>
          <w:szCs w:val="26"/>
        </w:rPr>
        <w:t xml:space="preserve"> «ГНИВЦ».</w:t>
      </w:r>
    </w:p>
    <w:p w:rsidR="00B45564" w:rsidRPr="00C91F16" w:rsidRDefault="00B45564" w:rsidP="00B45564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eastAsia="Arial Unicode MS" w:hAnsi="Times New Roman" w:cs="Times New Roman"/>
          <w:sz w:val="26"/>
          <w:szCs w:val="26"/>
          <w:lang w:eastAsia="ru-RU"/>
        </w:rPr>
      </w:pPr>
      <w:r w:rsidRPr="00C91F16">
        <w:rPr>
          <w:rFonts w:ascii="Times New Roman" w:eastAsia="Arial Unicode MS" w:hAnsi="Times New Roman" w:cs="Times New Roman"/>
          <w:sz w:val="26"/>
          <w:szCs w:val="26"/>
          <w:lang w:eastAsia="ru-RU"/>
        </w:rPr>
        <w:t>Осуществлять внутренний контроль деятельности по технологическим процессам ФНС России.</w:t>
      </w:r>
    </w:p>
    <w:p w:rsidR="00B45564" w:rsidRPr="00C91F16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>Соблюдать установленные требования по информационной безопасности.</w:t>
      </w:r>
    </w:p>
    <w:p w:rsidR="00B45564" w:rsidRPr="00C91F16" w:rsidRDefault="00B45564" w:rsidP="00B4556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1F16">
        <w:rPr>
          <w:rFonts w:ascii="Times New Roman" w:hAnsi="Times New Roman" w:cs="Times New Roman"/>
          <w:sz w:val="26"/>
          <w:szCs w:val="26"/>
        </w:rPr>
        <w:t>Исполнять иные должностные обязанности в соответствии с задачами и функциями Отдела по поручению начальника Отдела.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государственный налоговый инспектор имеет право: 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9.1.  Вносить предложения по вопросам, относящимся к компетенции Отдела.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9.2. Получать в установленном порядке материалы, необходимые для исполнения служебных обязанностей. 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9.3. Запрашивать и получать в установленном порядке от подразделений Инспекции материалы, необходимые для решения вопросов, входящих в компетенцию Отдела.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9.4. 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9.5.</w:t>
      </w:r>
      <w:r w:rsidRPr="00F22F33">
        <w:rPr>
          <w:color w:val="000000" w:themeColor="text1"/>
          <w:sz w:val="26"/>
          <w:szCs w:val="26"/>
          <w:lang w:val="en-US"/>
        </w:rPr>
        <w:t> 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по поручению начальника Инспекции.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9.6. Готовить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Инспекции.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9.7. Взаимодействовать в установленном порядке в пределах сферы своей деятельности и компетенции с отделами Инспекции, вести переписку и осуществлять другие способы передачи информации по вопросам, входящим в компетенцию Отдела.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9.8. На защиту своих персональных данных.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9.9.На профессиональное развитие в порядке, установленном законодательством Российской Федерации.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9.10.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10"/>
      <w:bookmarkEnd w:id="18"/>
      <w:r w:rsidRPr="00F22F33">
        <w:rPr>
          <w:rFonts w:ascii="Times New Roman" w:hAnsi="Times New Roman" w:cs="Times New Roman"/>
          <w:sz w:val="26"/>
          <w:szCs w:val="26"/>
        </w:rPr>
        <w:t xml:space="preserve">10. 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 506 «Об утверждении Положения о Федеральной налоговой службе» (Собрание законодательства Российской Федерации, 2004, № 40, ст. 3961;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2017, № 15 (ч. 1), ст. 2194), приказами (распоряжениями) ФНС России, Управления и Инспекции, Положением об Отделе и иными нормативными правовыми актами.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1"/>
      <w:bookmarkEnd w:id="19"/>
      <w:r w:rsidRPr="00F22F33">
        <w:rPr>
          <w:rFonts w:ascii="Times New Roman" w:hAnsi="Times New Roman" w:cs="Times New Roman"/>
          <w:sz w:val="26"/>
          <w:szCs w:val="26"/>
        </w:rPr>
        <w:t>11.Государственный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 государственный налоговый инспектор несет ответственность: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F22F33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F22F33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05BAE" w:rsidRPr="00F22F33" w:rsidRDefault="00B05BAE" w:rsidP="00B05BA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</w:t>
      </w:r>
      <w:r w:rsidRPr="00F22F33">
        <w:rPr>
          <w:rFonts w:ascii="Times New Roman" w:hAnsi="Times New Roman" w:cs="Times New Roman"/>
          <w:sz w:val="26"/>
          <w:szCs w:val="26"/>
        </w:rPr>
        <w:lastRenderedPageBreak/>
        <w:t>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1" w:name="sub_1400"/>
      <w:bookmarkEnd w:id="20"/>
      <w:r w:rsidRPr="00F22F33">
        <w:rPr>
          <w:rFonts w:ascii="Times New Roman" w:hAnsi="Times New Roman" w:cs="Times New Roman"/>
          <w:bCs/>
          <w:sz w:val="26"/>
          <w:szCs w:val="26"/>
        </w:rPr>
        <w:t xml:space="preserve">IV. Перечень вопросов, по которым </w:t>
      </w:r>
      <w:r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22F33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21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2"/>
      <w:r w:rsidRPr="00F22F3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 государственный налоговый инспектор вправе самостоятельно принимать решения по вопросам</w:t>
      </w:r>
      <w:r w:rsidRPr="00F22F33">
        <w:rPr>
          <w:rFonts w:ascii="Times New Roman" w:hAnsi="Times New Roman" w:cs="Times New Roman"/>
          <w:color w:val="FF0000"/>
          <w:sz w:val="26"/>
          <w:szCs w:val="26"/>
        </w:rPr>
        <w:t xml:space="preserve">: 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12.1. 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12.2. </w:t>
      </w:r>
      <w:proofErr w:type="gramStart"/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Возникающим</w:t>
      </w:r>
      <w:proofErr w:type="gramEnd"/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рассмотрении заявлений, предложений, жалоб граждан и юридических лиц.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12.3. Иным вопросам.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3" w:name="sub_1013"/>
      <w:bookmarkEnd w:id="22"/>
      <w:r w:rsidRPr="00F22F3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 государственный нало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говый инспектор обязан самостоятельно принимать решения по вопросам, возникающим при исполнении возложенных на него задач и функций, предусмотренных Положением об Отделе, в пределах своей компетенции.</w:t>
      </w:r>
    </w:p>
    <w:bookmarkEnd w:id="23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4" w:name="sub_1500"/>
      <w:r w:rsidRPr="00F22F33">
        <w:rPr>
          <w:rFonts w:ascii="Times New Roman" w:hAnsi="Times New Roman" w:cs="Times New Roman"/>
          <w:bCs/>
          <w:sz w:val="26"/>
          <w:szCs w:val="26"/>
        </w:rPr>
        <w:t xml:space="preserve">V. Перечень вопросов, по которым </w:t>
      </w:r>
      <w:r w:rsidRPr="00F22F33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F22F33">
        <w:rPr>
          <w:rFonts w:ascii="Times New Roman" w:hAnsi="Times New Roman" w:cs="Times New Roman"/>
          <w:bCs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F22F33">
        <w:rPr>
          <w:rFonts w:ascii="Times New Roman" w:hAnsi="Times New Roman" w:cs="Times New Roman"/>
          <w:sz w:val="26"/>
          <w:szCs w:val="26"/>
        </w:rPr>
        <w:t xml:space="preserve">14. 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26" w:name="sub_1015"/>
      <w:bookmarkEnd w:id="25"/>
      <w:r w:rsidRPr="00F22F33">
        <w:rPr>
          <w:rFonts w:ascii="Times New Roman" w:hAnsi="Times New Roman" w:cs="Times New Roman"/>
          <w:sz w:val="26"/>
          <w:szCs w:val="26"/>
        </w:rPr>
        <w:t xml:space="preserve">15. 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15.1. Положения об Отделе, положения об Инспекции.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15.2. Графика отпусков гражданских служащих Отдела.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15.3. Квартальных планов работы Отдела.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15.4.Иных актов по поручению  руководства Инспекции и начальника Отдела.</w:t>
      </w:r>
    </w:p>
    <w:bookmarkEnd w:id="26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7" w:name="sub_1600"/>
      <w:r w:rsidRPr="00F22F33">
        <w:rPr>
          <w:rFonts w:ascii="Times New Roman" w:hAnsi="Times New Roman" w:cs="Times New Roman"/>
          <w:bCs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F22F33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28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29" w:name="sub_1700"/>
      <w:r w:rsidRPr="00F22F33">
        <w:rPr>
          <w:rFonts w:ascii="Times New Roman" w:hAnsi="Times New Roman" w:cs="Times New Roman"/>
          <w:bCs/>
          <w:sz w:val="26"/>
          <w:szCs w:val="26"/>
        </w:rPr>
        <w:t>VII. Порядок служебного взаимодействия</w:t>
      </w:r>
    </w:p>
    <w:bookmarkEnd w:id="29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bookmarkStart w:id="30" w:name="sub_1017"/>
      <w:r w:rsidRPr="00F22F33">
        <w:rPr>
          <w:rFonts w:ascii="Times New Roman" w:hAnsi="Times New Roman"/>
          <w:sz w:val="26"/>
          <w:szCs w:val="26"/>
        </w:rPr>
        <w:t>17. </w:t>
      </w:r>
      <w:proofErr w:type="gramStart"/>
      <w:r w:rsidRPr="00F22F33">
        <w:rPr>
          <w:rFonts w:ascii="Times New Roman" w:hAnsi="Times New Roman"/>
          <w:sz w:val="26"/>
          <w:szCs w:val="26"/>
        </w:rPr>
        <w:t xml:space="preserve">Взаимодействие </w:t>
      </w:r>
      <w:r w:rsidRPr="00F22F3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F22F33">
        <w:rPr>
          <w:rFonts w:ascii="Times New Roman" w:hAnsi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</w:t>
      </w:r>
      <w:r w:rsidRPr="00F22F33">
        <w:rPr>
          <w:rFonts w:ascii="Times New Roman" w:hAnsi="Times New Roman"/>
          <w:sz w:val="26"/>
          <w:szCs w:val="26"/>
        </w:rPr>
        <w:lastRenderedPageBreak/>
        <w:t>служебного поведения государственных служащих» (Собрание законодательства Российской Федерации, 2002, № 33, ст. 3196</w:t>
      </w:r>
      <w:proofErr w:type="gramEnd"/>
      <w:r w:rsidRPr="00F22F33">
        <w:rPr>
          <w:rFonts w:ascii="Times New Roman" w:hAnsi="Times New Roman"/>
          <w:sz w:val="26"/>
          <w:szCs w:val="26"/>
        </w:rPr>
        <w:t>;</w:t>
      </w:r>
      <w:proofErr w:type="gramStart"/>
      <w:r w:rsidRPr="00F22F33">
        <w:rPr>
          <w:rFonts w:ascii="Times New Roman" w:hAnsi="Times New Roman"/>
          <w:sz w:val="26"/>
          <w:szCs w:val="26"/>
        </w:rPr>
        <w:t>2009, № 29, ст. 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</w:t>
      </w:r>
      <w:r w:rsidRPr="00F22F33">
        <w:rPr>
          <w:rFonts w:eastAsia="Times New Roman"/>
          <w:sz w:val="26"/>
          <w:szCs w:val="26"/>
          <w:lang w:eastAsia="ru-RU"/>
        </w:rPr>
        <w:t xml:space="preserve"> </w:t>
      </w:r>
      <w:r w:rsidRPr="00F22F33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 </w:t>
      </w:r>
      <w:bookmarkEnd w:id="30"/>
      <w:proofErr w:type="gramEnd"/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1" w:name="sub_1800"/>
      <w:r w:rsidRPr="00F22F33">
        <w:rPr>
          <w:rFonts w:ascii="Times New Roman" w:hAnsi="Times New Roman" w:cs="Times New Roman"/>
          <w:bCs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F22F33">
        <w:rPr>
          <w:rFonts w:ascii="Times New Roman" w:hAnsi="Times New Roman" w:cs="Times New Roman"/>
          <w:sz w:val="26"/>
          <w:szCs w:val="26"/>
        </w:rPr>
        <w:t xml:space="preserve">18.  Государственный налоговый инспектор  государственные услуги гражданам и </w:t>
      </w:r>
      <w:r w:rsidRPr="00F22F33">
        <w:rPr>
          <w:rFonts w:ascii="Times New Roman" w:hAnsi="Times New Roman" w:cs="Times New Roman"/>
          <w:color w:val="000000" w:themeColor="text1"/>
          <w:sz w:val="26"/>
          <w:szCs w:val="26"/>
        </w:rPr>
        <w:t>организациям  не оказываются.</w:t>
      </w:r>
    </w:p>
    <w:bookmarkEnd w:id="32"/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bookmarkStart w:id="33" w:name="sub_1900"/>
      <w:r w:rsidRPr="00F22F33">
        <w:rPr>
          <w:rFonts w:ascii="Times New Roman" w:hAnsi="Times New Roman" w:cs="Times New Roman"/>
          <w:bCs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B05BAE" w:rsidRPr="00F22F33" w:rsidRDefault="00B05BAE" w:rsidP="00B05BA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bookmarkStart w:id="34" w:name="sub_1019"/>
      <w:bookmarkEnd w:id="33"/>
      <w:r w:rsidRPr="00F22F33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 государственный налоговый инспектор оценивается по следующим показателям: </w:t>
      </w:r>
    </w:p>
    <w:p w:rsidR="00B05BAE" w:rsidRPr="00F22F33" w:rsidRDefault="00B05BAE" w:rsidP="00B05BA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05BAE" w:rsidRPr="00F22F33" w:rsidRDefault="00B05BAE" w:rsidP="00B05B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B05BAE" w:rsidRPr="00F22F33" w:rsidRDefault="00B05BAE" w:rsidP="00B05B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своевременность и оперативность выполнения поручений;</w:t>
      </w:r>
    </w:p>
    <w:p w:rsidR="00B05BAE" w:rsidRPr="00F22F33" w:rsidRDefault="00B05BAE" w:rsidP="00B05B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B05BAE" w:rsidRPr="00F22F33" w:rsidRDefault="00B05BAE" w:rsidP="00B05B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B05BAE" w:rsidRPr="00F22F33" w:rsidRDefault="00B05BAE" w:rsidP="00B05B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способность четко организовывать и планировать выполнение порученных заданий, умение рационально использовать рабочее время и расставлять приоритеты;</w:t>
      </w:r>
    </w:p>
    <w:p w:rsidR="00B05BAE" w:rsidRPr="00F22F33" w:rsidRDefault="00B05BAE" w:rsidP="00B05B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B05BAE" w:rsidRPr="00F22F33" w:rsidRDefault="00B05BAE" w:rsidP="00B05B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>осознание ответственности за последствия своих действий и принимаемых решений;</w:t>
      </w:r>
    </w:p>
    <w:p w:rsidR="00B05BAE" w:rsidRPr="00F22F33" w:rsidRDefault="00B05BAE" w:rsidP="00B05B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22F33">
        <w:rPr>
          <w:rFonts w:ascii="Times New Roman" w:hAnsi="Times New Roman" w:cs="Times New Roman"/>
          <w:sz w:val="26"/>
          <w:szCs w:val="26"/>
        </w:rPr>
        <w:t xml:space="preserve">       другие показатели, установленные распорядительными документами ФНС России, Управления и Инспекции.</w:t>
      </w:r>
    </w:p>
    <w:p w:rsidR="00B05BAE" w:rsidRDefault="00B05BAE" w:rsidP="00B05BA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4"/>
      <w:bookmarkEnd w:id="35"/>
    </w:p>
    <w:p w:rsidR="00B05BAE" w:rsidRPr="006E19E9" w:rsidRDefault="00B05BAE" w:rsidP="00B05B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535">
        <w:rPr>
          <w:rFonts w:ascii="Times New Roman" w:hAnsi="Times New Roman" w:cs="Times New Roman"/>
          <w:sz w:val="28"/>
          <w:szCs w:val="28"/>
        </w:rPr>
        <w:t>__________</w:t>
      </w:r>
    </w:p>
    <w:p w:rsidR="00BB277E" w:rsidRDefault="00BB277E"/>
    <w:sectPr w:rsidR="00BB277E" w:rsidSect="00023563">
      <w:headerReference w:type="default" r:id="rId11"/>
      <w:pgSz w:w="11900" w:h="16800"/>
      <w:pgMar w:top="1134" w:right="567" w:bottom="70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32F" w:rsidRDefault="00AC132F">
      <w:pPr>
        <w:spacing w:after="0" w:line="240" w:lineRule="auto"/>
      </w:pPr>
      <w:r>
        <w:separator/>
      </w:r>
    </w:p>
  </w:endnote>
  <w:endnote w:type="continuationSeparator" w:id="0">
    <w:p w:rsidR="00AC132F" w:rsidRDefault="00AC1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32F" w:rsidRDefault="00AC132F">
      <w:pPr>
        <w:spacing w:after="0" w:line="240" w:lineRule="auto"/>
      </w:pPr>
      <w:r>
        <w:separator/>
      </w:r>
    </w:p>
  </w:footnote>
  <w:footnote w:type="continuationSeparator" w:id="0">
    <w:p w:rsidR="00AC132F" w:rsidRDefault="00AC1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17DD5" w:rsidRPr="003B1628" w:rsidRDefault="00B05BAE">
        <w:pPr>
          <w:pStyle w:val="a5"/>
          <w:jc w:val="center"/>
          <w:rPr>
            <w:rFonts w:ascii="Times New Roman" w:hAnsi="Times New Roman" w:cs="Times New Roman"/>
          </w:rPr>
        </w:pPr>
        <w:r w:rsidRPr="003B1628">
          <w:rPr>
            <w:rFonts w:ascii="Times New Roman" w:hAnsi="Times New Roman" w:cs="Times New Roman"/>
          </w:rPr>
          <w:fldChar w:fldCharType="begin"/>
        </w:r>
        <w:r w:rsidRPr="003B1628">
          <w:rPr>
            <w:rFonts w:ascii="Times New Roman" w:hAnsi="Times New Roman" w:cs="Times New Roman"/>
          </w:rPr>
          <w:instrText>PAGE   \* MERGEFORMAT</w:instrText>
        </w:r>
        <w:r w:rsidRPr="003B1628">
          <w:rPr>
            <w:rFonts w:ascii="Times New Roman" w:hAnsi="Times New Roman" w:cs="Times New Roman"/>
          </w:rPr>
          <w:fldChar w:fldCharType="separate"/>
        </w:r>
        <w:r w:rsidR="005F2F39">
          <w:rPr>
            <w:rFonts w:ascii="Times New Roman" w:hAnsi="Times New Roman" w:cs="Times New Roman"/>
            <w:noProof/>
          </w:rPr>
          <w:t>9</w:t>
        </w:r>
        <w:r w:rsidRPr="003B1628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04D"/>
    <w:multiLevelType w:val="hybridMultilevel"/>
    <w:tmpl w:val="380C7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21B84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3B630DC"/>
    <w:multiLevelType w:val="hybridMultilevel"/>
    <w:tmpl w:val="2FEE46C6"/>
    <w:lvl w:ilvl="0" w:tplc="93CEDCC0">
      <w:start w:val="1"/>
      <w:numFmt w:val="decimal"/>
      <w:lvlText w:val="%1)"/>
      <w:lvlJc w:val="left"/>
      <w:pPr>
        <w:ind w:left="1134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9A64260"/>
    <w:multiLevelType w:val="hybridMultilevel"/>
    <w:tmpl w:val="45901042"/>
    <w:lvl w:ilvl="0" w:tplc="F670D5CC">
      <w:start w:val="1"/>
      <w:numFmt w:val="decimal"/>
      <w:lvlText w:val="8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BAE"/>
    <w:rsid w:val="000802AA"/>
    <w:rsid w:val="000A5AAD"/>
    <w:rsid w:val="000E29D1"/>
    <w:rsid w:val="00107786"/>
    <w:rsid w:val="00166D37"/>
    <w:rsid w:val="00196447"/>
    <w:rsid w:val="001A5BA9"/>
    <w:rsid w:val="002D2813"/>
    <w:rsid w:val="00307E9B"/>
    <w:rsid w:val="0032245F"/>
    <w:rsid w:val="00431DE9"/>
    <w:rsid w:val="004A4AF6"/>
    <w:rsid w:val="0051331F"/>
    <w:rsid w:val="00592F76"/>
    <w:rsid w:val="005A44EB"/>
    <w:rsid w:val="005F2F39"/>
    <w:rsid w:val="0066064F"/>
    <w:rsid w:val="00766F76"/>
    <w:rsid w:val="007B7F6A"/>
    <w:rsid w:val="0088456E"/>
    <w:rsid w:val="008B59B3"/>
    <w:rsid w:val="009478DC"/>
    <w:rsid w:val="009573AA"/>
    <w:rsid w:val="00A46163"/>
    <w:rsid w:val="00AC132F"/>
    <w:rsid w:val="00B05BAE"/>
    <w:rsid w:val="00B45564"/>
    <w:rsid w:val="00B56770"/>
    <w:rsid w:val="00B81630"/>
    <w:rsid w:val="00BB277E"/>
    <w:rsid w:val="00E0498B"/>
    <w:rsid w:val="00F8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05BAE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B05BAE"/>
  </w:style>
  <w:style w:type="paragraph" w:styleId="a5">
    <w:name w:val="header"/>
    <w:basedOn w:val="a"/>
    <w:link w:val="a6"/>
    <w:uiPriority w:val="99"/>
    <w:unhideWhenUsed/>
    <w:rsid w:val="00B05B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5BAE"/>
  </w:style>
  <w:style w:type="paragraph" w:customStyle="1" w:styleId="ConsPlusNormal">
    <w:name w:val="ConsPlusNormal"/>
    <w:rsid w:val="00B05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rsid w:val="00B05BA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05BAE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B05BAE"/>
  </w:style>
  <w:style w:type="paragraph" w:styleId="a5">
    <w:name w:val="header"/>
    <w:basedOn w:val="a"/>
    <w:link w:val="a6"/>
    <w:uiPriority w:val="99"/>
    <w:unhideWhenUsed/>
    <w:rsid w:val="00B05B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05BAE"/>
  </w:style>
  <w:style w:type="paragraph" w:customStyle="1" w:styleId="ConsPlusNormal">
    <w:name w:val="ConsPlusNormal"/>
    <w:rsid w:val="00B05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rmal (Web)"/>
    <w:basedOn w:val="a"/>
    <w:uiPriority w:val="99"/>
    <w:rsid w:val="00B05BA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6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3845</Words>
  <Characters>21923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Павленкова Екатерина Леонтьевна</dc:creator>
  <cp:lastModifiedBy>Богомолова Наталья Руслановна</cp:lastModifiedBy>
  <cp:revision>10</cp:revision>
  <cp:lastPrinted>2022-09-20T03:48:00Z</cp:lastPrinted>
  <dcterms:created xsi:type="dcterms:W3CDTF">2022-07-26T11:57:00Z</dcterms:created>
  <dcterms:modified xsi:type="dcterms:W3CDTF">2022-09-20T03:48:00Z</dcterms:modified>
</cp:coreProperties>
</file>